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E5" w:rsidRDefault="00981858">
      <w:pPr>
        <w:rPr>
          <w:sz w:val="48"/>
          <w:szCs w:val="48"/>
        </w:rPr>
      </w:pPr>
      <w:r>
        <w:rPr>
          <w:sz w:val="48"/>
          <w:szCs w:val="48"/>
        </w:rPr>
        <w:t>Clozapine Weight Gain/ Glucose Homeostasis</w:t>
      </w:r>
    </w:p>
    <w:p w:rsidR="00981858" w:rsidRDefault="00981858">
      <w:pPr>
        <w:rPr>
          <w:sz w:val="48"/>
          <w:szCs w:val="48"/>
        </w:rPr>
      </w:pPr>
    </w:p>
    <w:p w:rsidR="00981858" w:rsidRDefault="00981858">
      <w:pPr>
        <w:rPr>
          <w:sz w:val="32"/>
          <w:szCs w:val="32"/>
        </w:rPr>
      </w:pPr>
      <w:r>
        <w:rPr>
          <w:sz w:val="32"/>
          <w:szCs w:val="32"/>
        </w:rPr>
        <w:t xml:space="preserve">    People with Schizophrenia live 20-25 years shorter than the general population. However research has shown that long term use of clozapine is associated with a lower mortality than treatment with other antipsychotics or no treatment.  60% of this excess mortality is due to physical factors including cigarettes, sedentary life style, poor eating habits, and </w:t>
      </w:r>
      <w:r w:rsidR="00914972">
        <w:rPr>
          <w:sz w:val="32"/>
          <w:szCs w:val="32"/>
        </w:rPr>
        <w:t>often large weight gains.</w:t>
      </w:r>
    </w:p>
    <w:p w:rsidR="00914972" w:rsidRDefault="00914972">
      <w:pPr>
        <w:rPr>
          <w:sz w:val="32"/>
          <w:szCs w:val="32"/>
        </w:rPr>
      </w:pPr>
      <w:r>
        <w:rPr>
          <w:sz w:val="32"/>
          <w:szCs w:val="32"/>
        </w:rPr>
        <w:t xml:space="preserve">   People with Schizophrenia, like the rest of us, need to be mentally well enough to manage their physical health.  Effective treatment reduces not only psychosis but disorganization and </w:t>
      </w:r>
      <w:proofErr w:type="spellStart"/>
      <w:r w:rsidR="0064123B">
        <w:rPr>
          <w:sz w:val="32"/>
          <w:szCs w:val="32"/>
        </w:rPr>
        <w:t>avolition</w:t>
      </w:r>
      <w:proofErr w:type="spellEnd"/>
      <w:r>
        <w:rPr>
          <w:sz w:val="32"/>
          <w:szCs w:val="32"/>
        </w:rPr>
        <w:t xml:space="preserve"> and this allows people to make choices regarding their lifestyle options and </w:t>
      </w:r>
      <w:bookmarkStart w:id="0" w:name="_GoBack"/>
      <w:bookmarkEnd w:id="0"/>
      <w:r>
        <w:rPr>
          <w:sz w:val="32"/>
          <w:szCs w:val="32"/>
        </w:rPr>
        <w:t>physical health. We have no magic bullets in effectively treating people with mental illness but diet and exercise come close.</w:t>
      </w:r>
    </w:p>
    <w:p w:rsidR="00914972" w:rsidRDefault="00914972">
      <w:pPr>
        <w:rPr>
          <w:sz w:val="32"/>
          <w:szCs w:val="32"/>
        </w:rPr>
      </w:pPr>
      <w:r>
        <w:rPr>
          <w:sz w:val="32"/>
          <w:szCs w:val="32"/>
        </w:rPr>
        <w:t xml:space="preserve">   There have been multiple studies that effectively managing diet improves weight.  In my population I constantly reinforce my diet tenets.  I keep it simple and I repeat and repeat.  My basic tenets are</w:t>
      </w:r>
      <w:r w:rsidR="00C348D2">
        <w:rPr>
          <w:sz w:val="32"/>
          <w:szCs w:val="32"/>
        </w:rPr>
        <w:t>:</w:t>
      </w:r>
      <w:r>
        <w:rPr>
          <w:sz w:val="32"/>
          <w:szCs w:val="32"/>
        </w:rPr>
        <w:t xml:space="preserve"> </w:t>
      </w:r>
      <w:r w:rsidR="00C348D2">
        <w:rPr>
          <w:sz w:val="32"/>
          <w:szCs w:val="32"/>
        </w:rPr>
        <w:t>NEVER DRINK YOUR CALORIES (that means no soda, no juice, and no high gluco</w:t>
      </w:r>
      <w:r w:rsidR="00996E18">
        <w:rPr>
          <w:sz w:val="32"/>
          <w:szCs w:val="32"/>
        </w:rPr>
        <w:t>se/fructose beverage</w:t>
      </w:r>
      <w:r w:rsidR="00C348D2">
        <w:rPr>
          <w:sz w:val="32"/>
          <w:szCs w:val="32"/>
        </w:rPr>
        <w:t xml:space="preserve">), avoid all simple carbohydrates </w:t>
      </w:r>
      <w:proofErr w:type="gramStart"/>
      <w:r w:rsidR="00C348D2">
        <w:rPr>
          <w:sz w:val="32"/>
          <w:szCs w:val="32"/>
        </w:rPr>
        <w:t>( no</w:t>
      </w:r>
      <w:proofErr w:type="gramEnd"/>
      <w:r w:rsidR="00C348D2">
        <w:rPr>
          <w:sz w:val="32"/>
          <w:szCs w:val="32"/>
        </w:rPr>
        <w:t xml:space="preserve"> chips, dips, cookies, candy, cake, ice cream, and  limit bread, pasta, and rice). The dos are eat a high diet in complex carbohydrates like vegetables (frozen work), and non- tropical fruit.</w:t>
      </w:r>
      <w:r w:rsidR="00D8578B">
        <w:rPr>
          <w:sz w:val="32"/>
          <w:szCs w:val="32"/>
        </w:rPr>
        <w:t xml:space="preserve"> A garden salad with a light dressing</w:t>
      </w:r>
      <w:r w:rsidR="00832AB9">
        <w:rPr>
          <w:sz w:val="32"/>
          <w:szCs w:val="32"/>
        </w:rPr>
        <w:t xml:space="preserve"> (</w:t>
      </w:r>
      <w:r w:rsidR="00996E18">
        <w:rPr>
          <w:sz w:val="32"/>
          <w:szCs w:val="32"/>
        </w:rPr>
        <w:t xml:space="preserve">or no dressing) </w:t>
      </w:r>
      <w:r w:rsidR="00D8578B">
        <w:rPr>
          <w:sz w:val="32"/>
          <w:szCs w:val="32"/>
        </w:rPr>
        <w:t>is an optimal lunch.</w:t>
      </w:r>
      <w:r w:rsidR="00996E18">
        <w:rPr>
          <w:sz w:val="32"/>
          <w:szCs w:val="32"/>
        </w:rPr>
        <w:t xml:space="preserve"> Lean protein</w:t>
      </w:r>
      <w:r w:rsidR="00A42B96">
        <w:rPr>
          <w:sz w:val="32"/>
          <w:szCs w:val="32"/>
        </w:rPr>
        <w:t>, especially fish,</w:t>
      </w:r>
      <w:r w:rsidR="00E17F26">
        <w:rPr>
          <w:sz w:val="32"/>
          <w:szCs w:val="32"/>
        </w:rPr>
        <w:t xml:space="preserve"> yogurt</w:t>
      </w:r>
      <w:r w:rsidR="00996E18">
        <w:rPr>
          <w:sz w:val="32"/>
          <w:szCs w:val="32"/>
        </w:rPr>
        <w:t xml:space="preserve"> and </w:t>
      </w:r>
      <w:r w:rsidR="00E17F26">
        <w:rPr>
          <w:sz w:val="32"/>
          <w:szCs w:val="32"/>
        </w:rPr>
        <w:t>non-</w:t>
      </w:r>
      <w:r w:rsidR="00996E18">
        <w:rPr>
          <w:sz w:val="32"/>
          <w:szCs w:val="32"/>
        </w:rPr>
        <w:t>anim</w:t>
      </w:r>
      <w:r w:rsidR="00E17F26">
        <w:rPr>
          <w:sz w:val="32"/>
          <w:szCs w:val="32"/>
        </w:rPr>
        <w:t>al fats like a hand full of nuts should round out the diet.</w:t>
      </w:r>
      <w:r w:rsidR="00C348D2">
        <w:rPr>
          <w:sz w:val="32"/>
          <w:szCs w:val="32"/>
        </w:rPr>
        <w:t xml:space="preserve">  My two beverages of choice are water and coffee.  When on clozapine I especially prefer coffee to tea</w:t>
      </w:r>
      <w:r w:rsidR="00832AB9">
        <w:rPr>
          <w:sz w:val="32"/>
          <w:szCs w:val="32"/>
        </w:rPr>
        <w:t>,</w:t>
      </w:r>
      <w:r w:rsidR="00C348D2">
        <w:rPr>
          <w:sz w:val="32"/>
          <w:szCs w:val="32"/>
        </w:rPr>
        <w:t xml:space="preserve"> as coffee is </w:t>
      </w:r>
      <w:r w:rsidR="00C348D2">
        <w:rPr>
          <w:sz w:val="32"/>
          <w:szCs w:val="32"/>
        </w:rPr>
        <w:lastRenderedPageBreak/>
        <w:t xml:space="preserve">an effective </w:t>
      </w:r>
      <w:r w:rsidR="00E17F26">
        <w:rPr>
          <w:sz w:val="32"/>
          <w:szCs w:val="32"/>
        </w:rPr>
        <w:t>cathartic</w:t>
      </w:r>
      <w:r w:rsidR="00D8578B">
        <w:rPr>
          <w:sz w:val="32"/>
          <w:szCs w:val="32"/>
        </w:rPr>
        <w:t xml:space="preserve"> while most teas te</w:t>
      </w:r>
      <w:r w:rsidR="00E17F26">
        <w:rPr>
          <w:sz w:val="32"/>
          <w:szCs w:val="32"/>
        </w:rPr>
        <w:t>nd to have the opposite e</w:t>
      </w:r>
      <w:r w:rsidR="00D8578B">
        <w:rPr>
          <w:sz w:val="32"/>
          <w:szCs w:val="32"/>
        </w:rPr>
        <w:t xml:space="preserve">ffect. Coffee also helps with sedation, and tends to decrease appetite.  Most studies show that 4 cups a day is an optimal amount. The coffee can be taken black but if a sweetener is required </w:t>
      </w:r>
      <w:r w:rsidR="00832AB9">
        <w:rPr>
          <w:sz w:val="32"/>
          <w:szCs w:val="32"/>
        </w:rPr>
        <w:t>sucralose (</w:t>
      </w:r>
      <w:r w:rsidR="00D8578B">
        <w:rPr>
          <w:sz w:val="32"/>
          <w:szCs w:val="32"/>
        </w:rPr>
        <w:t>helps with constipation) is preferred. Unsweetened almond milk has 1/3 the calories o</w:t>
      </w:r>
      <w:r w:rsidR="00832AB9">
        <w:rPr>
          <w:sz w:val="32"/>
          <w:szCs w:val="32"/>
        </w:rPr>
        <w:t>f skim milk and should be encouraged</w:t>
      </w:r>
      <w:r w:rsidR="00D8578B">
        <w:rPr>
          <w:sz w:val="32"/>
          <w:szCs w:val="32"/>
        </w:rPr>
        <w:t>. One last caveat with coffee (yes it is my beverage of choice) is that it does raise clozapin</w:t>
      </w:r>
      <w:r w:rsidR="00832AB9">
        <w:rPr>
          <w:sz w:val="32"/>
          <w:szCs w:val="32"/>
        </w:rPr>
        <w:t xml:space="preserve">e levels via inhibition of </w:t>
      </w:r>
      <w:r w:rsidR="00D8578B">
        <w:rPr>
          <w:sz w:val="32"/>
          <w:szCs w:val="32"/>
        </w:rPr>
        <w:t xml:space="preserve">P450 </w:t>
      </w:r>
      <w:r w:rsidR="0064123B">
        <w:rPr>
          <w:sz w:val="32"/>
          <w:szCs w:val="32"/>
        </w:rPr>
        <w:t>1A</w:t>
      </w:r>
      <w:r w:rsidR="00D8578B">
        <w:rPr>
          <w:sz w:val="32"/>
          <w:szCs w:val="32"/>
        </w:rPr>
        <w:t xml:space="preserve">2 </w:t>
      </w:r>
      <w:r w:rsidR="00832AB9">
        <w:rPr>
          <w:sz w:val="32"/>
          <w:szCs w:val="32"/>
        </w:rPr>
        <w:t>metabolism of clozapine. So, it is important to keep your coffee consumption fairly steady.</w:t>
      </w:r>
    </w:p>
    <w:p w:rsidR="00832AB9" w:rsidRDefault="00832AB9">
      <w:pPr>
        <w:rPr>
          <w:sz w:val="32"/>
          <w:szCs w:val="32"/>
        </w:rPr>
      </w:pPr>
      <w:r>
        <w:rPr>
          <w:sz w:val="32"/>
          <w:szCs w:val="32"/>
        </w:rPr>
        <w:t xml:space="preserve">   Another oft studied intervention that always seems to work when actively pursued is exercise.  I am still waiting to find a negative study.  Again active reinforcement, encouragement, and frank cheerle</w:t>
      </w:r>
      <w:r w:rsidR="008515D5">
        <w:rPr>
          <w:sz w:val="32"/>
          <w:szCs w:val="32"/>
        </w:rPr>
        <w:t>ading bring results.  I am</w:t>
      </w:r>
      <w:r>
        <w:rPr>
          <w:sz w:val="32"/>
          <w:szCs w:val="32"/>
        </w:rPr>
        <w:t xml:space="preserve"> rather re</w:t>
      </w:r>
      <w:r w:rsidR="008515D5">
        <w:rPr>
          <w:sz w:val="32"/>
          <w:szCs w:val="32"/>
        </w:rPr>
        <w:t>lentless</w:t>
      </w:r>
      <w:r>
        <w:rPr>
          <w:sz w:val="32"/>
          <w:szCs w:val="32"/>
        </w:rPr>
        <w:t xml:space="preserve">.  </w:t>
      </w:r>
      <w:r w:rsidR="008515D5">
        <w:rPr>
          <w:sz w:val="32"/>
          <w:szCs w:val="32"/>
        </w:rPr>
        <w:t>I have become fit bit buddies with many of my patients and I weigh them at every visit and ask them to weigh themselves at least daily. The best data is for running</w:t>
      </w:r>
      <w:r w:rsidR="00E17F26">
        <w:rPr>
          <w:sz w:val="32"/>
          <w:szCs w:val="32"/>
        </w:rPr>
        <w:t>,</w:t>
      </w:r>
      <w:r w:rsidR="008515D5">
        <w:rPr>
          <w:sz w:val="32"/>
          <w:szCs w:val="32"/>
        </w:rPr>
        <w:t xml:space="preserve"> but any aerobic exercise and any strength training I encourage.</w:t>
      </w:r>
    </w:p>
    <w:p w:rsidR="008515D5" w:rsidRDefault="008515D5">
      <w:pPr>
        <w:rPr>
          <w:sz w:val="32"/>
          <w:szCs w:val="32"/>
        </w:rPr>
      </w:pPr>
      <w:r>
        <w:rPr>
          <w:sz w:val="32"/>
          <w:szCs w:val="32"/>
        </w:rPr>
        <w:t xml:space="preserve">  I always start with diet and exercise but since I know that clozapine increases gluconeogenesis and insulin resistance even without weight gain I start all of my patients on metformin within the fir</w:t>
      </w:r>
      <w:r w:rsidR="00E17F26">
        <w:rPr>
          <w:sz w:val="32"/>
          <w:szCs w:val="32"/>
        </w:rPr>
        <w:t xml:space="preserve">st 2 weeks of therapy.  I </w:t>
      </w:r>
      <w:r>
        <w:rPr>
          <w:sz w:val="32"/>
          <w:szCs w:val="32"/>
        </w:rPr>
        <w:t>start with 500 mg and over several weeks increase to 100</w:t>
      </w:r>
      <w:r w:rsidR="00A42B96">
        <w:rPr>
          <w:sz w:val="32"/>
          <w:szCs w:val="32"/>
        </w:rPr>
        <w:t>0 mg twice a day.  Metformin e</w:t>
      </w:r>
      <w:r w:rsidR="00195C1E">
        <w:rPr>
          <w:sz w:val="32"/>
          <w:szCs w:val="32"/>
        </w:rPr>
        <w:t>ffectively</w:t>
      </w:r>
      <w:r>
        <w:rPr>
          <w:sz w:val="32"/>
          <w:szCs w:val="32"/>
        </w:rPr>
        <w:t xml:space="preserve"> decrease</w:t>
      </w:r>
      <w:r w:rsidR="00195C1E">
        <w:rPr>
          <w:sz w:val="32"/>
          <w:szCs w:val="32"/>
        </w:rPr>
        <w:t xml:space="preserve">s </w:t>
      </w:r>
      <w:r w:rsidR="00A42B96">
        <w:rPr>
          <w:sz w:val="32"/>
          <w:szCs w:val="32"/>
        </w:rPr>
        <w:t>glycogen breakdown</w:t>
      </w:r>
      <w:r w:rsidR="00195C1E">
        <w:rPr>
          <w:sz w:val="32"/>
          <w:szCs w:val="32"/>
        </w:rPr>
        <w:t xml:space="preserve"> thereby decreasing</w:t>
      </w:r>
      <w:r>
        <w:rPr>
          <w:sz w:val="32"/>
          <w:szCs w:val="32"/>
        </w:rPr>
        <w:t xml:space="preserve"> glucose production from the liver,</w:t>
      </w:r>
      <w:r w:rsidR="00195C1E">
        <w:rPr>
          <w:sz w:val="32"/>
          <w:szCs w:val="32"/>
        </w:rPr>
        <w:t xml:space="preserve"> improves tissue</w:t>
      </w:r>
      <w:r>
        <w:rPr>
          <w:sz w:val="32"/>
          <w:szCs w:val="32"/>
        </w:rPr>
        <w:t xml:space="preserve"> utilization of glucose and decreases </w:t>
      </w:r>
      <w:r w:rsidR="00195C1E">
        <w:rPr>
          <w:sz w:val="32"/>
          <w:szCs w:val="32"/>
        </w:rPr>
        <w:t>insulin resistance resulting in decreased truncal obesity.</w:t>
      </w:r>
      <w:r w:rsidR="00907F9E">
        <w:rPr>
          <w:sz w:val="32"/>
          <w:szCs w:val="32"/>
        </w:rPr>
        <w:t xml:space="preserve"> With metformin I always have my patients take 1 mg of vitamin B12 daily as metformin causes b12 malabsorption.</w:t>
      </w:r>
      <w:r w:rsidR="00195C1E">
        <w:rPr>
          <w:sz w:val="32"/>
          <w:szCs w:val="32"/>
        </w:rPr>
        <w:t xml:space="preserve"> Concomitant with this</w:t>
      </w:r>
      <w:r w:rsidR="00AB059E">
        <w:rPr>
          <w:sz w:val="32"/>
          <w:szCs w:val="32"/>
        </w:rPr>
        <w:t>,</w:t>
      </w:r>
      <w:r w:rsidR="00195C1E">
        <w:rPr>
          <w:sz w:val="32"/>
          <w:szCs w:val="32"/>
        </w:rPr>
        <w:t xml:space="preserve"> if we</w:t>
      </w:r>
      <w:r w:rsidR="00AB059E">
        <w:rPr>
          <w:sz w:val="32"/>
          <w:szCs w:val="32"/>
        </w:rPr>
        <w:t>ight is not controlled or insulin resistance is</w:t>
      </w:r>
      <w:r w:rsidR="00195C1E">
        <w:rPr>
          <w:sz w:val="32"/>
          <w:szCs w:val="32"/>
        </w:rPr>
        <w:t xml:space="preserve"> worsening I add a sodium glucose cotransporter 2 (SGLT-2).  Normally people filter 18</w:t>
      </w:r>
      <w:r w:rsidR="00AB059E">
        <w:rPr>
          <w:sz w:val="32"/>
          <w:szCs w:val="32"/>
        </w:rPr>
        <w:t>0</w:t>
      </w:r>
      <w:r w:rsidR="00195C1E">
        <w:rPr>
          <w:sz w:val="32"/>
          <w:szCs w:val="32"/>
        </w:rPr>
        <w:t xml:space="preserve"> grams of sugar daily into their urinary space.  Under </w:t>
      </w:r>
      <w:r w:rsidR="00195C1E">
        <w:rPr>
          <w:sz w:val="32"/>
          <w:szCs w:val="32"/>
        </w:rPr>
        <w:lastRenderedPageBreak/>
        <w:t xml:space="preserve">normal circumstances (no diabetes) </w:t>
      </w:r>
      <w:r w:rsidR="00AB059E">
        <w:rPr>
          <w:sz w:val="32"/>
          <w:szCs w:val="32"/>
        </w:rPr>
        <w:t>less</w:t>
      </w:r>
      <w:r w:rsidR="00E17F26">
        <w:rPr>
          <w:sz w:val="32"/>
          <w:szCs w:val="32"/>
        </w:rPr>
        <w:t xml:space="preserve"> than </w:t>
      </w:r>
      <w:r w:rsidR="002B3651">
        <w:rPr>
          <w:sz w:val="32"/>
          <w:szCs w:val="32"/>
        </w:rPr>
        <w:t>.1 gram is lost</w:t>
      </w:r>
      <w:r w:rsidR="00AB059E">
        <w:rPr>
          <w:sz w:val="32"/>
          <w:szCs w:val="32"/>
        </w:rPr>
        <w:t xml:space="preserve">.  </w:t>
      </w:r>
      <w:r w:rsidR="002B3651">
        <w:rPr>
          <w:sz w:val="32"/>
          <w:szCs w:val="32"/>
        </w:rPr>
        <w:t xml:space="preserve"> </w:t>
      </w:r>
      <w:r w:rsidR="00AB059E">
        <w:rPr>
          <w:sz w:val="32"/>
          <w:szCs w:val="32"/>
        </w:rPr>
        <w:t>With one of these agents</w:t>
      </w:r>
      <w:r w:rsidR="00A42B96">
        <w:rPr>
          <w:sz w:val="32"/>
          <w:szCs w:val="32"/>
        </w:rPr>
        <w:t xml:space="preserve"> (</w:t>
      </w:r>
      <w:proofErr w:type="spellStart"/>
      <w:r w:rsidR="00A42B96">
        <w:rPr>
          <w:sz w:val="32"/>
          <w:szCs w:val="32"/>
        </w:rPr>
        <w:t>Farxiga</w:t>
      </w:r>
      <w:proofErr w:type="spellEnd"/>
      <w:r w:rsidR="00A42B96">
        <w:rPr>
          <w:sz w:val="32"/>
          <w:szCs w:val="32"/>
        </w:rPr>
        <w:t xml:space="preserve"> 10 mg, </w:t>
      </w:r>
      <w:proofErr w:type="spellStart"/>
      <w:r w:rsidR="00A42B96">
        <w:rPr>
          <w:sz w:val="32"/>
          <w:szCs w:val="32"/>
        </w:rPr>
        <w:t>Invokana</w:t>
      </w:r>
      <w:proofErr w:type="spellEnd"/>
      <w:r w:rsidR="00A42B96">
        <w:rPr>
          <w:sz w:val="32"/>
          <w:szCs w:val="32"/>
        </w:rPr>
        <w:t xml:space="preserve"> 300 mg, or Jardiance25 mg)</w:t>
      </w:r>
      <w:r w:rsidR="00AB059E">
        <w:rPr>
          <w:sz w:val="32"/>
          <w:szCs w:val="32"/>
        </w:rPr>
        <w:t xml:space="preserve"> as much as 40 -60 grams of glucose is excreted daily.  This leads to calorie loss, improved glucose control, improved insulin resistance, and decreased truncal adiposity and modest weight loss (2-4 KG).  In patients who present with diabetes the effects are even more dramatic. I measure Hemoglobin A1 c every 3 months, and every 2 weeks I measure </w:t>
      </w:r>
      <w:proofErr w:type="spellStart"/>
      <w:r w:rsidR="00AB059E">
        <w:rPr>
          <w:sz w:val="32"/>
          <w:szCs w:val="32"/>
        </w:rPr>
        <w:t>fructosamines</w:t>
      </w:r>
      <w:proofErr w:type="spellEnd"/>
      <w:r w:rsidR="00AB059E">
        <w:rPr>
          <w:sz w:val="32"/>
          <w:szCs w:val="32"/>
        </w:rPr>
        <w:t xml:space="preserve">, and insulin levels to assess response.  </w:t>
      </w:r>
    </w:p>
    <w:p w:rsidR="00AB059E" w:rsidRDefault="00AB059E">
      <w:pPr>
        <w:rPr>
          <w:sz w:val="32"/>
          <w:szCs w:val="32"/>
        </w:rPr>
      </w:pPr>
      <w:r>
        <w:rPr>
          <w:sz w:val="32"/>
          <w:szCs w:val="32"/>
        </w:rPr>
        <w:t xml:space="preserve">   In patients that have some dyspepsia </w:t>
      </w:r>
      <w:r w:rsidR="001D3C3C">
        <w:rPr>
          <w:sz w:val="32"/>
          <w:szCs w:val="32"/>
        </w:rPr>
        <w:t>and or are still struggling with weight I routinely add high dose (300 mg twice a day) ranitidine.  Clozapine is a potent antagonist of histaminergic and cholinergic receptors. The histamine receptor has been shown to be important in feeding behavior and weight regulation.</w:t>
      </w:r>
      <w:r w:rsidR="00E17F26">
        <w:rPr>
          <w:sz w:val="32"/>
          <w:szCs w:val="32"/>
        </w:rPr>
        <w:t xml:space="preserve"> Also</w:t>
      </w:r>
      <w:r w:rsidR="00907F9E">
        <w:rPr>
          <w:sz w:val="32"/>
          <w:szCs w:val="32"/>
        </w:rPr>
        <w:t xml:space="preserve"> </w:t>
      </w:r>
      <w:r w:rsidR="00E17F26">
        <w:rPr>
          <w:sz w:val="32"/>
          <w:szCs w:val="32"/>
        </w:rPr>
        <w:t>i</w:t>
      </w:r>
      <w:r w:rsidR="00187894">
        <w:rPr>
          <w:sz w:val="32"/>
          <w:szCs w:val="32"/>
        </w:rPr>
        <w:t xml:space="preserve">mpairment of cholinergic signaling increases food intake and results in severe obesity, whereas enhancing cholinergic signaling decreases food consumption.  Nicotine is a potent anorexic agent for this reason.  In patients that do not smoke (well less than 30 %) I do not start nicotine.  However in those that smoke I strongly encourage switching to another nicotine delivery.  My patients have used patches and gum, but I have had the most success with vaped nicotine.  As this switch is made it has to be done slowly and clozapine levels need to be followed at every visit.  The nicotine has no effect on clozapine metabolism, but the withdrawal of the coal tars and smoke will reliably increase clozapine level often dramatically. Acetylcholinesterase inhibitors reliably increase cholinergic signaling.  I use only donepezil as it is well tolerated, inexpensive and easy to titrate.  I start at 2.5 mg </w:t>
      </w:r>
      <w:r w:rsidR="00446A20">
        <w:rPr>
          <w:sz w:val="32"/>
          <w:szCs w:val="32"/>
        </w:rPr>
        <w:t>and over several weeks increase to 10 mg in the morning.  Donepezil’s other</w:t>
      </w:r>
      <w:r w:rsidR="00A42B96">
        <w:rPr>
          <w:sz w:val="32"/>
          <w:szCs w:val="32"/>
        </w:rPr>
        <w:t xml:space="preserve"> “major side effects” beside it</w:t>
      </w:r>
      <w:r w:rsidR="00446A20">
        <w:rPr>
          <w:sz w:val="32"/>
          <w:szCs w:val="32"/>
        </w:rPr>
        <w:t>s anorexic action is that is slow</w:t>
      </w:r>
      <w:r w:rsidR="00E17F26">
        <w:rPr>
          <w:sz w:val="32"/>
          <w:szCs w:val="32"/>
        </w:rPr>
        <w:t>s</w:t>
      </w:r>
      <w:r w:rsidR="00446A20">
        <w:rPr>
          <w:sz w:val="32"/>
          <w:szCs w:val="32"/>
        </w:rPr>
        <w:t xml:space="preserve"> the heart, increases </w:t>
      </w:r>
      <w:r w:rsidR="00446A20">
        <w:rPr>
          <w:sz w:val="32"/>
          <w:szCs w:val="32"/>
        </w:rPr>
        <w:lastRenderedPageBreak/>
        <w:t>bowel motility, and increases alertness</w:t>
      </w:r>
      <w:r w:rsidR="00E17F26">
        <w:rPr>
          <w:sz w:val="32"/>
          <w:szCs w:val="32"/>
        </w:rPr>
        <w:t xml:space="preserve"> (with clozapine these are all good things)</w:t>
      </w:r>
      <w:r w:rsidR="00446A20">
        <w:rPr>
          <w:sz w:val="32"/>
          <w:szCs w:val="32"/>
        </w:rPr>
        <w:t>. In certain patients it can be a significant cognitive enhancer.</w:t>
      </w:r>
    </w:p>
    <w:p w:rsidR="00446A20" w:rsidRDefault="00446A20">
      <w:pPr>
        <w:rPr>
          <w:sz w:val="32"/>
          <w:szCs w:val="32"/>
        </w:rPr>
      </w:pPr>
      <w:r>
        <w:rPr>
          <w:sz w:val="32"/>
          <w:szCs w:val="32"/>
        </w:rPr>
        <w:t xml:space="preserve">   Other modalities that I have used include increasing dopaminergic signaling.  I have used </w:t>
      </w:r>
      <w:proofErr w:type="spellStart"/>
      <w:r>
        <w:rPr>
          <w:sz w:val="32"/>
          <w:szCs w:val="32"/>
        </w:rPr>
        <w:t>modafanil</w:t>
      </w:r>
      <w:proofErr w:type="spellEnd"/>
      <w:r>
        <w:rPr>
          <w:sz w:val="32"/>
          <w:szCs w:val="32"/>
        </w:rPr>
        <w:t xml:space="preserve"> starting at 50 mg and increas</w:t>
      </w:r>
      <w:r w:rsidR="00E37563">
        <w:rPr>
          <w:sz w:val="32"/>
          <w:szCs w:val="32"/>
        </w:rPr>
        <w:t>ing to 200 mg.  Amantadine</w:t>
      </w:r>
      <w:r>
        <w:rPr>
          <w:sz w:val="32"/>
          <w:szCs w:val="32"/>
        </w:rPr>
        <w:t xml:space="preserve"> starting at 50 mg and slowly increased to 200 mg morning and bed has also been</w:t>
      </w:r>
      <w:r w:rsidR="00A42B96">
        <w:rPr>
          <w:sz w:val="32"/>
          <w:szCs w:val="32"/>
        </w:rPr>
        <w:t xml:space="preserve"> useful. Finally Bupropion starting at 75 mg and titrating up carefully to 300 mg can diminish appetite.  A big caveat with all</w:t>
      </w:r>
      <w:r>
        <w:rPr>
          <w:sz w:val="32"/>
          <w:szCs w:val="32"/>
        </w:rPr>
        <w:t xml:space="preserve"> of these approaches is</w:t>
      </w:r>
      <w:r w:rsidR="00E17F26">
        <w:rPr>
          <w:sz w:val="32"/>
          <w:szCs w:val="32"/>
        </w:rPr>
        <w:t>,</w:t>
      </w:r>
      <w:r>
        <w:rPr>
          <w:sz w:val="32"/>
          <w:szCs w:val="32"/>
        </w:rPr>
        <w:t xml:space="preserve"> though they can help with weight gain</w:t>
      </w:r>
      <w:r w:rsidR="00E37563">
        <w:rPr>
          <w:sz w:val="32"/>
          <w:szCs w:val="32"/>
        </w:rPr>
        <w:t>,</w:t>
      </w:r>
      <w:r>
        <w:rPr>
          <w:sz w:val="32"/>
          <w:szCs w:val="32"/>
        </w:rPr>
        <w:t xml:space="preserve"> and </w:t>
      </w:r>
      <w:r w:rsidR="00E17F26">
        <w:rPr>
          <w:sz w:val="32"/>
          <w:szCs w:val="32"/>
        </w:rPr>
        <w:t xml:space="preserve">help cognition, </w:t>
      </w:r>
      <w:r w:rsidR="00E37563">
        <w:rPr>
          <w:sz w:val="32"/>
          <w:szCs w:val="32"/>
        </w:rPr>
        <w:t>much caution must be used as psychosis can</w:t>
      </w:r>
      <w:r w:rsidR="00E17F26">
        <w:rPr>
          <w:sz w:val="32"/>
          <w:szCs w:val="32"/>
        </w:rPr>
        <w:t xml:space="preserve"> be</w:t>
      </w:r>
      <w:r w:rsidR="00E37563">
        <w:rPr>
          <w:sz w:val="32"/>
          <w:szCs w:val="32"/>
        </w:rPr>
        <w:t xml:space="preserve"> worsen</w:t>
      </w:r>
      <w:r w:rsidR="00E17F26">
        <w:rPr>
          <w:sz w:val="32"/>
          <w:szCs w:val="32"/>
        </w:rPr>
        <w:t>ed</w:t>
      </w:r>
      <w:r w:rsidR="00E37563">
        <w:rPr>
          <w:sz w:val="32"/>
          <w:szCs w:val="32"/>
        </w:rPr>
        <w:t xml:space="preserve">.  </w:t>
      </w:r>
    </w:p>
    <w:p w:rsidR="00E37563" w:rsidRDefault="00E37563">
      <w:pPr>
        <w:rPr>
          <w:sz w:val="32"/>
          <w:szCs w:val="32"/>
        </w:rPr>
      </w:pPr>
      <w:r>
        <w:rPr>
          <w:sz w:val="32"/>
          <w:szCs w:val="32"/>
        </w:rPr>
        <w:t xml:space="preserve">   The last modality that I routinely use is </w:t>
      </w:r>
      <w:proofErr w:type="spellStart"/>
      <w:r>
        <w:rPr>
          <w:sz w:val="32"/>
          <w:szCs w:val="32"/>
        </w:rPr>
        <w:t>topiramate</w:t>
      </w:r>
      <w:proofErr w:type="spellEnd"/>
      <w:r>
        <w:rPr>
          <w:sz w:val="32"/>
          <w:szCs w:val="32"/>
        </w:rPr>
        <w:t>.  There are multiple studies with clozapine that demonstrate that this anti-epileptic medicine can</w:t>
      </w:r>
      <w:r w:rsidR="00B7469A">
        <w:rPr>
          <w:sz w:val="32"/>
          <w:szCs w:val="32"/>
        </w:rPr>
        <w:t>not only</w:t>
      </w:r>
      <w:r>
        <w:rPr>
          <w:sz w:val="32"/>
          <w:szCs w:val="32"/>
        </w:rPr>
        <w:t xml:space="preserve"> help a subset of patients with controlling their appetite but is an effective prophylaxis for seizures, and may diminish</w:t>
      </w:r>
      <w:r w:rsidR="00B7469A">
        <w:rPr>
          <w:sz w:val="32"/>
          <w:szCs w:val="32"/>
        </w:rPr>
        <w:t xml:space="preserve"> anxiety and</w:t>
      </w:r>
      <w:r>
        <w:rPr>
          <w:sz w:val="32"/>
          <w:szCs w:val="32"/>
        </w:rPr>
        <w:t xml:space="preserve"> agitation.  Unfortunately in another subset it may be overly sedating.  I routinely start at 25 mg at bed and will increase the dose to as high as 200 mg at night or depending on circumstance 100 mg in the morning and at bed.</w:t>
      </w:r>
    </w:p>
    <w:p w:rsidR="00E37563" w:rsidRPr="00981858" w:rsidRDefault="00E37563">
      <w:pPr>
        <w:rPr>
          <w:sz w:val="32"/>
          <w:szCs w:val="32"/>
        </w:rPr>
      </w:pPr>
      <w:r>
        <w:rPr>
          <w:sz w:val="32"/>
          <w:szCs w:val="32"/>
        </w:rPr>
        <w:t xml:space="preserve">    There are no easy answers with</w:t>
      </w:r>
      <w:r w:rsidR="00B7469A">
        <w:rPr>
          <w:sz w:val="32"/>
          <w:szCs w:val="32"/>
        </w:rPr>
        <w:t xml:space="preserve"> the optimal management of</w:t>
      </w:r>
      <w:r>
        <w:rPr>
          <w:sz w:val="32"/>
          <w:szCs w:val="32"/>
        </w:rPr>
        <w:t xml:space="preserve"> Schizophrenia</w:t>
      </w:r>
      <w:r w:rsidR="00A42B96">
        <w:rPr>
          <w:sz w:val="32"/>
          <w:szCs w:val="32"/>
        </w:rPr>
        <w:t xml:space="preserve"> or it</w:t>
      </w:r>
      <w:r w:rsidR="00B7469A">
        <w:rPr>
          <w:sz w:val="32"/>
          <w:szCs w:val="32"/>
        </w:rPr>
        <w:t>s associated spectrum disorders</w:t>
      </w:r>
      <w:r>
        <w:rPr>
          <w:sz w:val="32"/>
          <w:szCs w:val="32"/>
        </w:rPr>
        <w:t>.  However clozapine is the best agent we have</w:t>
      </w:r>
      <w:r w:rsidR="00996E18">
        <w:rPr>
          <w:sz w:val="32"/>
          <w:szCs w:val="32"/>
        </w:rPr>
        <w:t>.  There is no reputable study in any setting where it has been shown to be in</w:t>
      </w:r>
      <w:r w:rsidR="006F2010">
        <w:rPr>
          <w:sz w:val="32"/>
          <w:szCs w:val="32"/>
        </w:rPr>
        <w:t>ferior.  However to optimize it</w:t>
      </w:r>
      <w:r w:rsidR="00996E18">
        <w:rPr>
          <w:sz w:val="32"/>
          <w:szCs w:val="32"/>
        </w:rPr>
        <w:t xml:space="preserve">s use it’s predictable side effects needs to be ameliorated.  I have been using these approaches for the last 5 years in my practice.  In the 31 patients with over 6 months of continual data weight gain has not been problematic.  In fact, in the 31 patients 17 have lost over 5 </w:t>
      </w:r>
      <w:proofErr w:type="spellStart"/>
      <w:r w:rsidR="00996E18">
        <w:rPr>
          <w:sz w:val="32"/>
          <w:szCs w:val="32"/>
        </w:rPr>
        <w:t>kgs</w:t>
      </w:r>
      <w:proofErr w:type="spellEnd"/>
      <w:r w:rsidR="00996E18">
        <w:rPr>
          <w:sz w:val="32"/>
          <w:szCs w:val="32"/>
        </w:rPr>
        <w:t>,</w:t>
      </w:r>
      <w:r w:rsidR="00B7469A">
        <w:rPr>
          <w:sz w:val="32"/>
          <w:szCs w:val="32"/>
        </w:rPr>
        <w:t xml:space="preserve"> </w:t>
      </w:r>
      <w:r w:rsidR="00996E18">
        <w:rPr>
          <w:sz w:val="32"/>
          <w:szCs w:val="32"/>
        </w:rPr>
        <w:t xml:space="preserve">9 </w:t>
      </w:r>
      <w:r w:rsidR="00996E18">
        <w:rPr>
          <w:sz w:val="32"/>
          <w:szCs w:val="32"/>
        </w:rPr>
        <w:lastRenderedPageBreak/>
        <w:t xml:space="preserve">patients weights were without change, and 5 patients have gained over 5 kg. </w:t>
      </w:r>
    </w:p>
    <w:sectPr w:rsidR="00E37563" w:rsidRPr="0098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58"/>
    <w:rsid w:val="00187894"/>
    <w:rsid w:val="00195C1E"/>
    <w:rsid w:val="001D3C3C"/>
    <w:rsid w:val="002B3651"/>
    <w:rsid w:val="00446A20"/>
    <w:rsid w:val="0064123B"/>
    <w:rsid w:val="006F2010"/>
    <w:rsid w:val="00832AB9"/>
    <w:rsid w:val="008515D5"/>
    <w:rsid w:val="00907F9E"/>
    <w:rsid w:val="00914972"/>
    <w:rsid w:val="00981858"/>
    <w:rsid w:val="00996E18"/>
    <w:rsid w:val="00A42B96"/>
    <w:rsid w:val="00AB059E"/>
    <w:rsid w:val="00B7469A"/>
    <w:rsid w:val="00C348D2"/>
    <w:rsid w:val="00D8578B"/>
    <w:rsid w:val="00E17F26"/>
    <w:rsid w:val="00E37563"/>
    <w:rsid w:val="00F5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Windows User</cp:lastModifiedBy>
  <cp:revision>2</cp:revision>
  <dcterms:created xsi:type="dcterms:W3CDTF">2017-09-05T01:11:00Z</dcterms:created>
  <dcterms:modified xsi:type="dcterms:W3CDTF">2017-09-05T01:11:00Z</dcterms:modified>
</cp:coreProperties>
</file>